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94A2B" w14:textId="77777777" w:rsidR="00402917" w:rsidRPr="00402917" w:rsidRDefault="00402917" w:rsidP="00402917">
      <w:pPr>
        <w:spacing w:after="100" w:afterAutospacing="1"/>
        <w:outlineLvl w:val="2"/>
        <w:rPr>
          <w:rFonts w:ascii="Segoe UI" w:eastAsia="Times New Roman" w:hAnsi="Segoe UI" w:cs="Segoe UI"/>
          <w:color w:val="343A40"/>
          <w:sz w:val="27"/>
          <w:szCs w:val="27"/>
        </w:rPr>
      </w:pPr>
      <w:r w:rsidRPr="00402917">
        <w:rPr>
          <w:rFonts w:ascii="Segoe UI" w:eastAsia="Times New Roman" w:hAnsi="Segoe UI" w:cs="Segoe UI"/>
          <w:color w:val="343A40"/>
          <w:sz w:val="27"/>
          <w:szCs w:val="27"/>
        </w:rPr>
        <w:t>Description of Assignment</w:t>
      </w:r>
    </w:p>
    <w:p w14:paraId="47FF3361"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The purpose of this case analysis is to be able to concisely summarize the clinical details of a relevant case, explore the likely etiology and risk factors, identify any collateral issues, formulate a suggested treatment plan, examine alternative ways to address the person's symptoms, and anticipate consequences of the alternatives. This paper is expected to </w:t>
      </w:r>
      <w:proofErr w:type="gramStart"/>
      <w:r w:rsidRPr="00402917">
        <w:rPr>
          <w:rFonts w:ascii="Segoe UI" w:eastAsia="Times New Roman" w:hAnsi="Segoe UI" w:cs="Segoe UI"/>
          <w:color w:val="343A40"/>
          <w:sz w:val="23"/>
          <w:szCs w:val="23"/>
        </w:rPr>
        <w:t>be  about</w:t>
      </w:r>
      <w:proofErr w:type="gramEnd"/>
      <w:r w:rsidRPr="00402917">
        <w:rPr>
          <w:rFonts w:ascii="Segoe UI" w:eastAsia="Times New Roman" w:hAnsi="Segoe UI" w:cs="Segoe UI"/>
          <w:color w:val="343A40"/>
          <w:sz w:val="23"/>
          <w:szCs w:val="23"/>
        </w:rPr>
        <w:t xml:space="preserve"> 1000 words (about four to five (4 to 6) double spaced pages in a 12 point font) and not  more than 1500 words (this total excludes a cover page and reference page).  You should use the various resources from the course to support your discussion and may use other peer-reviewed </w:t>
      </w:r>
      <w:proofErr w:type="gramStart"/>
      <w:r w:rsidRPr="00402917">
        <w:rPr>
          <w:rFonts w:ascii="Segoe UI" w:eastAsia="Times New Roman" w:hAnsi="Segoe UI" w:cs="Segoe UI"/>
          <w:color w:val="343A40"/>
          <w:sz w:val="23"/>
          <w:szCs w:val="23"/>
        </w:rPr>
        <w:t>articles,  or</w:t>
      </w:r>
      <w:proofErr w:type="gramEnd"/>
      <w:r w:rsidRPr="00402917">
        <w:rPr>
          <w:rFonts w:ascii="Segoe UI" w:eastAsia="Times New Roman" w:hAnsi="Segoe UI" w:cs="Segoe UI"/>
          <w:color w:val="343A40"/>
          <w:sz w:val="23"/>
          <w:szCs w:val="23"/>
        </w:rPr>
        <w:t xml:space="preserve"> university/medical center websites, and/or government web sites. To obtain articles or sources, you may visit the college library or access one of its electronic databases. You may also use relevant governmental and university/medical center websites.  </w:t>
      </w:r>
      <w:r w:rsidRPr="00402917">
        <w:rPr>
          <w:rFonts w:ascii="Segoe UI" w:eastAsia="Times New Roman" w:hAnsi="Segoe UI" w:cs="Segoe UI"/>
          <w:i/>
          <w:iCs/>
          <w:color w:val="343A40"/>
          <w:sz w:val="23"/>
          <w:szCs w:val="23"/>
        </w:rPr>
        <w:t>DO NOT Use newspaper/magazine articles, or simply cite wikipedia, Ask.com, or non-peer reviewed or non- authoritative sources. </w:t>
      </w:r>
    </w:p>
    <w:p w14:paraId="2462EF53"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Preparation of this analysis requires application of new knowledge and critical thinking; </w:t>
      </w:r>
      <w:r w:rsidRPr="00402917">
        <w:rPr>
          <w:rFonts w:ascii="Segoe UI" w:eastAsia="Times New Roman" w:hAnsi="Segoe UI" w:cs="Segoe UI"/>
          <w:i/>
          <w:iCs/>
          <w:color w:val="343A40"/>
          <w:sz w:val="23"/>
          <w:szCs w:val="23"/>
        </w:rPr>
        <w:t>this is not a paper to be based on your personal opinions</w:t>
      </w:r>
      <w:r w:rsidRPr="00402917">
        <w:rPr>
          <w:rFonts w:ascii="Segoe UI" w:eastAsia="Times New Roman" w:hAnsi="Segoe UI" w:cs="Segoe UI"/>
          <w:color w:val="343A40"/>
          <w:sz w:val="23"/>
          <w:szCs w:val="23"/>
        </w:rPr>
        <w:t>.  To write the paper, follow the facts of the case and use what you have learned about PTSD to address each question.  Your arguments and the analysis should be drawn from case data, expert opinions, and peer reviewed literature sources.  NOTE: did not fill your paper with paraphrased content or quotes from sources, instead explain any research, symptoms, diagnostic examples, and any implications of treatment in your own words. </w:t>
      </w:r>
    </w:p>
    <w:p w14:paraId="028409E4" w14:textId="7690A066"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To obtain articles, you may visit the college library or access one of its electronic databases. </w:t>
      </w:r>
      <w:hyperlink r:id="rId5" w:tgtFrame="_blank" w:history="1">
        <w:r w:rsidRPr="00402917">
          <w:rPr>
            <w:rFonts w:ascii="Segoe UI" w:eastAsia="Times New Roman" w:hAnsi="Segoe UI" w:cs="Segoe UI"/>
            <w:color w:val="1177D1"/>
            <w:sz w:val="23"/>
            <w:szCs w:val="23"/>
            <w:u w:val="single"/>
          </w:rPr>
          <w:t>PsycINFO </w:t>
        </w:r>
        <w:r w:rsidRPr="00402917">
          <w:rPr>
            <w:rFonts w:ascii="Segoe UI" w:eastAsia="Times New Roman" w:hAnsi="Segoe UI" w:cs="Segoe UI"/>
            <w:color w:val="1177D1"/>
            <w:sz w:val="23"/>
            <w:szCs w:val="23"/>
          </w:rPr>
          <w:fldChar w:fldCharType="begin"/>
        </w:r>
        <w:r w:rsidRPr="00402917">
          <w:rPr>
            <w:rFonts w:ascii="Segoe UI" w:eastAsia="Times New Roman" w:hAnsi="Segoe UI" w:cs="Segoe UI"/>
            <w:color w:val="1177D1"/>
            <w:sz w:val="23"/>
            <w:szCs w:val="23"/>
          </w:rPr>
          <w:instrText xml:space="preserve"> INCLUDEPICTURE "/var/folders/vv/cy3vhwxj3z37z6dqnxrt56tm0000gn/T/com.microsoft.Word/WebArchiveCopyPasteTempFiles/new_window.png" \* MERGEFORMATINET </w:instrText>
        </w:r>
        <w:r w:rsidRPr="00402917">
          <w:rPr>
            <w:rFonts w:ascii="Segoe UI" w:eastAsia="Times New Roman" w:hAnsi="Segoe UI" w:cs="Segoe UI"/>
            <w:color w:val="1177D1"/>
            <w:sz w:val="23"/>
            <w:szCs w:val="23"/>
          </w:rPr>
          <w:fldChar w:fldCharType="separate"/>
        </w:r>
        <w:r w:rsidRPr="00402917">
          <w:rPr>
            <w:rFonts w:ascii="Segoe UI" w:eastAsia="Times New Roman" w:hAnsi="Segoe UI" w:cs="Segoe UI"/>
            <w:noProof/>
            <w:color w:val="1177D1"/>
            <w:sz w:val="23"/>
            <w:szCs w:val="23"/>
          </w:rPr>
          <w:drawing>
            <wp:inline distT="0" distB="0" distL="0" distR="0" wp14:anchorId="51168E10" wp14:editId="0BFFFCC4">
              <wp:extent cx="152400" cy="152400"/>
              <wp:effectExtent l="0" t="0" r="0" b="0"/>
              <wp:docPr id="4" name="Picture 4" descr="link opens in a new window">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opens in a new window">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02917">
          <w:rPr>
            <w:rFonts w:ascii="Segoe UI" w:eastAsia="Times New Roman" w:hAnsi="Segoe UI" w:cs="Segoe UI"/>
            <w:color w:val="1177D1"/>
            <w:sz w:val="23"/>
            <w:szCs w:val="23"/>
          </w:rPr>
          <w:fldChar w:fldCharType="end"/>
        </w:r>
      </w:hyperlink>
      <w:r w:rsidRPr="00402917">
        <w:rPr>
          <w:rFonts w:ascii="Segoe UI" w:eastAsia="Times New Roman" w:hAnsi="Segoe UI" w:cs="Segoe UI"/>
          <w:color w:val="343A40"/>
          <w:sz w:val="23"/>
          <w:szCs w:val="23"/>
        </w:rPr>
        <w:t> and </w:t>
      </w:r>
      <w:hyperlink r:id="rId7" w:tgtFrame="_blank" w:history="1">
        <w:r w:rsidRPr="00402917">
          <w:rPr>
            <w:rFonts w:ascii="Segoe UI" w:eastAsia="Times New Roman" w:hAnsi="Segoe UI" w:cs="Segoe UI"/>
            <w:color w:val="1177D1"/>
            <w:sz w:val="23"/>
            <w:szCs w:val="23"/>
            <w:u w:val="single"/>
          </w:rPr>
          <w:t>PsycARTICLES</w:t>
        </w:r>
        <w:r w:rsidRPr="00402917">
          <w:rPr>
            <w:rFonts w:ascii="Segoe UI" w:eastAsia="Times New Roman" w:hAnsi="Segoe UI" w:cs="Segoe UI"/>
            <w:color w:val="1177D1"/>
            <w:sz w:val="23"/>
            <w:szCs w:val="23"/>
          </w:rPr>
          <w:t> </w:t>
        </w:r>
        <w:r w:rsidRPr="00402917">
          <w:rPr>
            <w:rFonts w:ascii="Segoe UI" w:eastAsia="Times New Roman" w:hAnsi="Segoe UI" w:cs="Segoe UI"/>
            <w:color w:val="1177D1"/>
            <w:sz w:val="23"/>
            <w:szCs w:val="23"/>
          </w:rPr>
          <w:fldChar w:fldCharType="begin"/>
        </w:r>
        <w:r w:rsidRPr="00402917">
          <w:rPr>
            <w:rFonts w:ascii="Segoe UI" w:eastAsia="Times New Roman" w:hAnsi="Segoe UI" w:cs="Segoe UI"/>
            <w:color w:val="1177D1"/>
            <w:sz w:val="23"/>
            <w:szCs w:val="23"/>
          </w:rPr>
          <w:instrText xml:space="preserve"> INCLUDEPICTURE "/var/folders/vv/cy3vhwxj3z37z6dqnxrt56tm0000gn/T/com.microsoft.Word/WebArchiveCopyPasteTempFiles/new_window.png" \* MERGEFORMATINET </w:instrText>
        </w:r>
        <w:r w:rsidRPr="00402917">
          <w:rPr>
            <w:rFonts w:ascii="Segoe UI" w:eastAsia="Times New Roman" w:hAnsi="Segoe UI" w:cs="Segoe UI"/>
            <w:color w:val="1177D1"/>
            <w:sz w:val="23"/>
            <w:szCs w:val="23"/>
          </w:rPr>
          <w:fldChar w:fldCharType="separate"/>
        </w:r>
        <w:r w:rsidRPr="00402917">
          <w:rPr>
            <w:rFonts w:ascii="Segoe UI" w:eastAsia="Times New Roman" w:hAnsi="Segoe UI" w:cs="Segoe UI"/>
            <w:noProof/>
            <w:color w:val="1177D1"/>
            <w:sz w:val="23"/>
            <w:szCs w:val="23"/>
          </w:rPr>
          <w:drawing>
            <wp:inline distT="0" distB="0" distL="0" distR="0" wp14:anchorId="6954DF51" wp14:editId="25D326EB">
              <wp:extent cx="152400" cy="152400"/>
              <wp:effectExtent l="0" t="0" r="0" b="0"/>
              <wp:docPr id="3" name="Picture 3" descr="link opens in a new window">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k opens in a new window">
                        <a:hlinkClick r:id="rId7"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02917">
          <w:rPr>
            <w:rFonts w:ascii="Segoe UI" w:eastAsia="Times New Roman" w:hAnsi="Segoe UI" w:cs="Segoe UI"/>
            <w:color w:val="1177D1"/>
            <w:sz w:val="23"/>
            <w:szCs w:val="23"/>
          </w:rPr>
          <w:fldChar w:fldCharType="end"/>
        </w:r>
      </w:hyperlink>
      <w:r w:rsidRPr="00402917">
        <w:rPr>
          <w:rFonts w:ascii="Segoe UI" w:eastAsia="Times New Roman" w:hAnsi="Segoe UI" w:cs="Segoe UI"/>
          <w:color w:val="343A40"/>
          <w:sz w:val="23"/>
          <w:szCs w:val="23"/>
        </w:rPr>
        <w:t>are probably the best known (and easily found). General web sites are not the best source.</w:t>
      </w:r>
    </w:p>
    <w:p w14:paraId="1E7C0EED" w14:textId="1D6966E6"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View the guidelines used for evaluating the assignment in the </w:t>
      </w:r>
      <w:hyperlink r:id="rId8" w:tgtFrame="_blank" w:history="1">
        <w:r w:rsidRPr="00402917">
          <w:rPr>
            <w:rFonts w:ascii="Segoe UI" w:eastAsia="Times New Roman" w:hAnsi="Segoe UI" w:cs="Segoe UI"/>
            <w:color w:val="1177D1"/>
            <w:sz w:val="23"/>
            <w:szCs w:val="23"/>
            <w:u w:val="single"/>
          </w:rPr>
          <w:t>grading rubric</w:t>
        </w:r>
        <w:r w:rsidRPr="00402917">
          <w:rPr>
            <w:rFonts w:ascii="Segoe UI" w:eastAsia="Times New Roman" w:hAnsi="Segoe UI" w:cs="Segoe UI"/>
            <w:color w:val="1177D1"/>
            <w:sz w:val="23"/>
            <w:szCs w:val="23"/>
          </w:rPr>
          <w:t> </w:t>
        </w:r>
        <w:r w:rsidRPr="00402917">
          <w:rPr>
            <w:rFonts w:ascii="Segoe UI" w:eastAsia="Times New Roman" w:hAnsi="Segoe UI" w:cs="Segoe UI"/>
            <w:color w:val="1177D1"/>
            <w:sz w:val="23"/>
            <w:szCs w:val="23"/>
          </w:rPr>
          <w:fldChar w:fldCharType="begin"/>
        </w:r>
        <w:r w:rsidRPr="00402917">
          <w:rPr>
            <w:rFonts w:ascii="Segoe UI" w:eastAsia="Times New Roman" w:hAnsi="Segoe UI" w:cs="Segoe UI"/>
            <w:color w:val="1177D1"/>
            <w:sz w:val="23"/>
            <w:szCs w:val="23"/>
          </w:rPr>
          <w:instrText xml:space="preserve"> INCLUDEPICTURE "/var/folders/vv/cy3vhwxj3z37z6dqnxrt56tm0000gn/T/com.microsoft.Word/WebArchiveCopyPasteTempFiles/new_window.png" \* MERGEFORMATINET </w:instrText>
        </w:r>
        <w:r w:rsidRPr="00402917">
          <w:rPr>
            <w:rFonts w:ascii="Segoe UI" w:eastAsia="Times New Roman" w:hAnsi="Segoe UI" w:cs="Segoe UI"/>
            <w:color w:val="1177D1"/>
            <w:sz w:val="23"/>
            <w:szCs w:val="23"/>
          </w:rPr>
          <w:fldChar w:fldCharType="separate"/>
        </w:r>
        <w:r w:rsidRPr="00402917">
          <w:rPr>
            <w:rFonts w:ascii="Segoe UI" w:eastAsia="Times New Roman" w:hAnsi="Segoe UI" w:cs="Segoe UI"/>
            <w:noProof/>
            <w:color w:val="1177D1"/>
            <w:sz w:val="23"/>
            <w:szCs w:val="23"/>
          </w:rPr>
          <w:drawing>
            <wp:inline distT="0" distB="0" distL="0" distR="0" wp14:anchorId="780808A7" wp14:editId="1BEAE53F">
              <wp:extent cx="152400" cy="152400"/>
              <wp:effectExtent l="0" t="0" r="0" b="0"/>
              <wp:docPr id="2" name="Picture 2" descr="link opens in a new window">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k opens in a new window">
                        <a:hlinkClick r:id="rId8"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02917">
          <w:rPr>
            <w:rFonts w:ascii="Segoe UI" w:eastAsia="Times New Roman" w:hAnsi="Segoe UI" w:cs="Segoe UI"/>
            <w:color w:val="1177D1"/>
            <w:sz w:val="23"/>
            <w:szCs w:val="23"/>
          </w:rPr>
          <w:fldChar w:fldCharType="end"/>
        </w:r>
      </w:hyperlink>
      <w:r w:rsidRPr="00402917">
        <w:rPr>
          <w:rFonts w:ascii="Segoe UI" w:eastAsia="Times New Roman" w:hAnsi="Segoe UI" w:cs="Segoe UI"/>
          <w:color w:val="343A40"/>
          <w:sz w:val="23"/>
          <w:szCs w:val="23"/>
        </w:rPr>
        <w:t>.</w:t>
      </w:r>
    </w:p>
    <w:p w14:paraId="18555C31"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Please refer to the sample case study that is provided in Unit 5 ("A Look Ahead") as guide for organizing and writing this last paper.  Please be sure that in the diagnosis and treatment sections you answer all the questions. The video on Evidence -based Treatment Planning for PTSD and Psychotherapy of PTSD can be very useful as a resource.  You can cite these videos by identifying the specific topic </w:t>
      </w:r>
    </w:p>
    <w:p w14:paraId="1DBE6FDC"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Three case samples have been provided, and you are required to choose </w:t>
      </w:r>
      <w:r w:rsidRPr="00402917">
        <w:rPr>
          <w:rFonts w:ascii="Segoe UI" w:eastAsia="Times New Roman" w:hAnsi="Segoe UI" w:cs="Segoe UI"/>
          <w:b/>
          <w:bCs/>
          <w:color w:val="343A40"/>
          <w:sz w:val="23"/>
          <w:szCs w:val="23"/>
        </w:rPr>
        <w:t>only ONE</w:t>
      </w:r>
      <w:r w:rsidRPr="00402917">
        <w:rPr>
          <w:rFonts w:ascii="Segoe UI" w:eastAsia="Times New Roman" w:hAnsi="Segoe UI" w:cs="Segoe UI"/>
          <w:color w:val="343A40"/>
          <w:sz w:val="23"/>
          <w:szCs w:val="23"/>
        </w:rPr>
        <w:t> of the following choices for your final paper (links open in new window):</w:t>
      </w:r>
    </w:p>
    <w:p w14:paraId="2DD61D45" w14:textId="77777777" w:rsidR="00402917" w:rsidRPr="00402917" w:rsidRDefault="00402917" w:rsidP="00402917">
      <w:pPr>
        <w:numPr>
          <w:ilvl w:val="0"/>
          <w:numId w:val="1"/>
        </w:numPr>
        <w:spacing w:before="100" w:beforeAutospacing="1" w:after="100" w:afterAutospacing="1"/>
        <w:rPr>
          <w:rFonts w:ascii="Segoe UI" w:eastAsia="Times New Roman" w:hAnsi="Segoe UI" w:cs="Segoe UI"/>
          <w:color w:val="343A40"/>
          <w:sz w:val="23"/>
          <w:szCs w:val="23"/>
        </w:rPr>
      </w:pPr>
      <w:hyperlink r:id="rId9" w:tgtFrame="_blank" w:history="1">
        <w:r w:rsidRPr="00402917">
          <w:rPr>
            <w:rFonts w:ascii="Segoe UI" w:eastAsia="Times New Roman" w:hAnsi="Segoe UI" w:cs="Segoe UI"/>
            <w:color w:val="1177D1"/>
            <w:sz w:val="23"/>
            <w:szCs w:val="23"/>
            <w:u w:val="single"/>
          </w:rPr>
          <w:t>Beth</w:t>
        </w:r>
      </w:hyperlink>
      <w:r w:rsidRPr="00402917">
        <w:rPr>
          <w:rFonts w:ascii="Segoe UI" w:eastAsia="Times New Roman" w:hAnsi="Segoe UI" w:cs="Segoe UI"/>
          <w:color w:val="343A40"/>
          <w:sz w:val="23"/>
          <w:szCs w:val="23"/>
        </w:rPr>
        <w:t> (rape case)</w:t>
      </w:r>
    </w:p>
    <w:p w14:paraId="0A2DAB73" w14:textId="77777777" w:rsidR="00402917" w:rsidRPr="00402917" w:rsidRDefault="00402917" w:rsidP="00402917">
      <w:pPr>
        <w:numPr>
          <w:ilvl w:val="0"/>
          <w:numId w:val="1"/>
        </w:numPr>
        <w:spacing w:before="100" w:beforeAutospacing="1" w:after="100" w:afterAutospacing="1"/>
        <w:rPr>
          <w:rFonts w:ascii="Segoe UI" w:eastAsia="Times New Roman" w:hAnsi="Segoe UI" w:cs="Segoe UI"/>
          <w:color w:val="343A40"/>
          <w:sz w:val="23"/>
          <w:szCs w:val="23"/>
        </w:rPr>
      </w:pPr>
      <w:hyperlink r:id="rId10" w:tgtFrame="_blank" w:history="1">
        <w:r w:rsidRPr="00402917">
          <w:rPr>
            <w:rFonts w:ascii="Segoe UI" w:eastAsia="Times New Roman" w:hAnsi="Segoe UI" w:cs="Segoe UI"/>
            <w:color w:val="1177D1"/>
            <w:sz w:val="23"/>
            <w:szCs w:val="23"/>
            <w:u w:val="single"/>
          </w:rPr>
          <w:t>Jason</w:t>
        </w:r>
      </w:hyperlink>
      <w:r w:rsidRPr="00402917">
        <w:rPr>
          <w:rFonts w:ascii="Segoe UI" w:eastAsia="Times New Roman" w:hAnsi="Segoe UI" w:cs="Segoe UI"/>
          <w:color w:val="343A40"/>
          <w:sz w:val="23"/>
          <w:szCs w:val="23"/>
        </w:rPr>
        <w:t> (witness of fatal accident)</w:t>
      </w:r>
    </w:p>
    <w:p w14:paraId="151703EA" w14:textId="77777777" w:rsidR="00402917" w:rsidRPr="00402917" w:rsidRDefault="00402917" w:rsidP="00402917">
      <w:pPr>
        <w:numPr>
          <w:ilvl w:val="0"/>
          <w:numId w:val="1"/>
        </w:numPr>
        <w:spacing w:before="100" w:beforeAutospacing="1" w:after="100" w:afterAutospacing="1"/>
        <w:rPr>
          <w:rFonts w:ascii="Segoe UI" w:eastAsia="Times New Roman" w:hAnsi="Segoe UI" w:cs="Segoe UI"/>
          <w:color w:val="343A40"/>
          <w:sz w:val="23"/>
          <w:szCs w:val="23"/>
        </w:rPr>
      </w:pPr>
      <w:hyperlink r:id="rId11" w:tgtFrame="_blank" w:history="1">
        <w:r w:rsidRPr="00402917">
          <w:rPr>
            <w:rFonts w:ascii="Segoe UI" w:eastAsia="Times New Roman" w:hAnsi="Segoe UI" w:cs="Segoe UI"/>
            <w:color w:val="1177D1"/>
            <w:sz w:val="23"/>
            <w:szCs w:val="23"/>
            <w:u w:val="single"/>
          </w:rPr>
          <w:t>Walter</w:t>
        </w:r>
      </w:hyperlink>
      <w:r w:rsidRPr="00402917">
        <w:rPr>
          <w:rFonts w:ascii="Segoe UI" w:eastAsia="Times New Roman" w:hAnsi="Segoe UI" w:cs="Segoe UI"/>
          <w:color w:val="343A40"/>
          <w:sz w:val="23"/>
          <w:szCs w:val="23"/>
        </w:rPr>
        <w:t> (combat veteran)</w:t>
      </w:r>
    </w:p>
    <w:p w14:paraId="2EFDF722"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For the case analysis, you will address the following seven (7) items:</w:t>
      </w:r>
    </w:p>
    <w:p w14:paraId="5FFEA5FF"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1. Summarize the relevant details, such as existing medical and psychiatric conditions, plus the likely precipitating factors of PTSD of the selected </w:t>
      </w:r>
      <w:proofErr w:type="gramStart"/>
      <w:r w:rsidRPr="00402917">
        <w:rPr>
          <w:rFonts w:ascii="Segoe UI" w:eastAsia="Times New Roman" w:hAnsi="Segoe UI" w:cs="Segoe UI"/>
          <w:color w:val="343A40"/>
          <w:sz w:val="23"/>
          <w:szCs w:val="23"/>
        </w:rPr>
        <w:t>case;</w:t>
      </w:r>
      <w:proofErr w:type="gramEnd"/>
    </w:p>
    <w:p w14:paraId="47330EE3"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2. Describe the symptoms and other behavioral manifestations from the </w:t>
      </w:r>
      <w:proofErr w:type="gramStart"/>
      <w:r w:rsidRPr="00402917">
        <w:rPr>
          <w:rFonts w:ascii="Segoe UI" w:eastAsia="Times New Roman" w:hAnsi="Segoe UI" w:cs="Segoe UI"/>
          <w:color w:val="343A40"/>
          <w:sz w:val="23"/>
          <w:szCs w:val="23"/>
        </w:rPr>
        <w:t>case;</w:t>
      </w:r>
      <w:proofErr w:type="gramEnd"/>
    </w:p>
    <w:p w14:paraId="0CCEFFD9"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3. Describe any co-occurring disorders or complicating factors that could exacerbate the symptoms of PTSD of this selected </w:t>
      </w:r>
      <w:proofErr w:type="gramStart"/>
      <w:r w:rsidRPr="00402917">
        <w:rPr>
          <w:rFonts w:ascii="Segoe UI" w:eastAsia="Times New Roman" w:hAnsi="Segoe UI" w:cs="Segoe UI"/>
          <w:color w:val="343A40"/>
          <w:sz w:val="23"/>
          <w:szCs w:val="23"/>
        </w:rPr>
        <w:t>case ;</w:t>
      </w:r>
      <w:proofErr w:type="gramEnd"/>
    </w:p>
    <w:p w14:paraId="7C39D217"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4. Discuss any obvious or potential barriers that may impede the person's </w:t>
      </w:r>
      <w:proofErr w:type="gramStart"/>
      <w:r w:rsidRPr="00402917">
        <w:rPr>
          <w:rFonts w:ascii="Segoe UI" w:eastAsia="Times New Roman" w:hAnsi="Segoe UI" w:cs="Segoe UI"/>
          <w:color w:val="343A40"/>
          <w:sz w:val="23"/>
          <w:szCs w:val="23"/>
        </w:rPr>
        <w:t>improvement;</w:t>
      </w:r>
      <w:proofErr w:type="gramEnd"/>
    </w:p>
    <w:p w14:paraId="513DA747"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5. Identify personal and environmental assets/strengths the individual might use to </w:t>
      </w:r>
      <w:proofErr w:type="gramStart"/>
      <w:r w:rsidRPr="00402917">
        <w:rPr>
          <w:rFonts w:ascii="Segoe UI" w:eastAsia="Times New Roman" w:hAnsi="Segoe UI" w:cs="Segoe UI"/>
          <w:color w:val="343A40"/>
          <w:sz w:val="23"/>
          <w:szCs w:val="23"/>
        </w:rPr>
        <w:t>improve;</w:t>
      </w:r>
      <w:proofErr w:type="gramEnd"/>
    </w:p>
    <w:p w14:paraId="4547306D"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6. Propose areas/questions for further exploration about this person, in order to fully understand this individual's </w:t>
      </w:r>
      <w:proofErr w:type="gramStart"/>
      <w:r w:rsidRPr="00402917">
        <w:rPr>
          <w:rFonts w:ascii="Segoe UI" w:eastAsia="Times New Roman" w:hAnsi="Segoe UI" w:cs="Segoe UI"/>
          <w:color w:val="343A40"/>
          <w:sz w:val="23"/>
          <w:szCs w:val="23"/>
        </w:rPr>
        <w:t>needs;</w:t>
      </w:r>
      <w:proofErr w:type="gramEnd"/>
    </w:p>
    <w:p w14:paraId="57199313"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7. Describe your recommended treatment interventions, with justifications. For example, types of therapy recommended, frequency of sessions, what medications might be considered, any alternative therapy that might be useful, are there family members that need support- if so </w:t>
      </w:r>
      <w:proofErr w:type="gramStart"/>
      <w:r w:rsidRPr="00402917">
        <w:rPr>
          <w:rFonts w:ascii="Segoe UI" w:eastAsia="Times New Roman" w:hAnsi="Segoe UI" w:cs="Segoe UI"/>
          <w:color w:val="343A40"/>
          <w:sz w:val="23"/>
          <w:szCs w:val="23"/>
        </w:rPr>
        <w:t>how?,</w:t>
      </w:r>
      <w:proofErr w:type="gramEnd"/>
      <w:r w:rsidRPr="00402917">
        <w:rPr>
          <w:rFonts w:ascii="Segoe UI" w:eastAsia="Times New Roman" w:hAnsi="Segoe UI" w:cs="Segoe UI"/>
          <w:color w:val="343A40"/>
          <w:sz w:val="23"/>
          <w:szCs w:val="23"/>
        </w:rPr>
        <w:t xml:space="preserve"> etc.   be sure to explain your reasoning.</w:t>
      </w:r>
    </w:p>
    <w:p w14:paraId="0B2C12B4" w14:textId="77777777"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Note - remember to cite your sources within your paper narrative and list the full references at end of the paper.</w:t>
      </w:r>
    </w:p>
    <w:p w14:paraId="34D62BDA" w14:textId="77777777" w:rsidR="00402917" w:rsidRPr="00402917" w:rsidRDefault="00402917" w:rsidP="00402917">
      <w:pPr>
        <w:spacing w:after="100" w:afterAutospacing="1"/>
        <w:outlineLvl w:val="2"/>
        <w:rPr>
          <w:rFonts w:ascii="Segoe UI" w:eastAsia="Times New Roman" w:hAnsi="Segoe UI" w:cs="Segoe UI"/>
          <w:color w:val="343A40"/>
          <w:sz w:val="27"/>
          <w:szCs w:val="27"/>
        </w:rPr>
      </w:pPr>
      <w:r w:rsidRPr="00402917">
        <w:rPr>
          <w:rFonts w:ascii="Segoe UI" w:eastAsia="Times New Roman" w:hAnsi="Segoe UI" w:cs="Segoe UI"/>
          <w:color w:val="343A40"/>
          <w:sz w:val="27"/>
          <w:szCs w:val="27"/>
        </w:rPr>
        <w:t>General Document Guidelines  </w:t>
      </w:r>
    </w:p>
    <w:p w14:paraId="175D2756" w14:textId="326A028D" w:rsidR="00402917" w:rsidRPr="00402917" w:rsidRDefault="00402917" w:rsidP="00402917">
      <w:pPr>
        <w:spacing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All writing is </w:t>
      </w:r>
      <w:proofErr w:type="gramStart"/>
      <w:r w:rsidRPr="00402917">
        <w:rPr>
          <w:rFonts w:ascii="Segoe UI" w:eastAsia="Times New Roman" w:hAnsi="Segoe UI" w:cs="Segoe UI"/>
          <w:color w:val="343A40"/>
          <w:sz w:val="23"/>
          <w:szCs w:val="23"/>
        </w:rPr>
        <w:t>adhere</w:t>
      </w:r>
      <w:proofErr w:type="gramEnd"/>
      <w:r w:rsidRPr="00402917">
        <w:rPr>
          <w:rFonts w:ascii="Segoe UI" w:eastAsia="Times New Roman" w:hAnsi="Segoe UI" w:cs="Segoe UI"/>
          <w:color w:val="343A40"/>
          <w:sz w:val="23"/>
          <w:szCs w:val="23"/>
        </w:rPr>
        <w:t xml:space="preserve"> to the basics of APA style. The ESC Library provides an </w:t>
      </w:r>
      <w:hyperlink r:id="rId12" w:tgtFrame="_blank" w:history="1">
        <w:r w:rsidRPr="00402917">
          <w:rPr>
            <w:rFonts w:ascii="Segoe UI" w:eastAsia="Times New Roman" w:hAnsi="Segoe UI" w:cs="Segoe UI"/>
            <w:color w:val="1177D1"/>
            <w:sz w:val="23"/>
            <w:szCs w:val="23"/>
            <w:u w:val="single"/>
          </w:rPr>
          <w:t>APA Style Resources Guide</w:t>
        </w:r>
        <w:r w:rsidRPr="00402917">
          <w:rPr>
            <w:rFonts w:ascii="Segoe UI" w:eastAsia="Times New Roman" w:hAnsi="Segoe UI" w:cs="Segoe UI"/>
            <w:color w:val="1177D1"/>
            <w:sz w:val="23"/>
            <w:szCs w:val="23"/>
          </w:rPr>
          <w:t> </w:t>
        </w:r>
        <w:r w:rsidRPr="00402917">
          <w:rPr>
            <w:rFonts w:ascii="Segoe UI" w:eastAsia="Times New Roman" w:hAnsi="Segoe UI" w:cs="Segoe UI"/>
            <w:color w:val="1177D1"/>
            <w:sz w:val="23"/>
            <w:szCs w:val="23"/>
          </w:rPr>
          <w:fldChar w:fldCharType="begin"/>
        </w:r>
        <w:r w:rsidRPr="00402917">
          <w:rPr>
            <w:rFonts w:ascii="Segoe UI" w:eastAsia="Times New Roman" w:hAnsi="Segoe UI" w:cs="Segoe UI"/>
            <w:color w:val="1177D1"/>
            <w:sz w:val="23"/>
            <w:szCs w:val="23"/>
          </w:rPr>
          <w:instrText xml:space="preserve"> INCLUDEPICTURE "/var/folders/vv/cy3vhwxj3z37z6dqnxrt56tm0000gn/T/com.microsoft.Word/WebArchiveCopyPasteTempFiles/new_window.png" \* MERGEFORMATINET </w:instrText>
        </w:r>
        <w:r w:rsidRPr="00402917">
          <w:rPr>
            <w:rFonts w:ascii="Segoe UI" w:eastAsia="Times New Roman" w:hAnsi="Segoe UI" w:cs="Segoe UI"/>
            <w:color w:val="1177D1"/>
            <w:sz w:val="23"/>
            <w:szCs w:val="23"/>
          </w:rPr>
          <w:fldChar w:fldCharType="separate"/>
        </w:r>
        <w:r w:rsidRPr="00402917">
          <w:rPr>
            <w:rFonts w:ascii="Segoe UI" w:eastAsia="Times New Roman" w:hAnsi="Segoe UI" w:cs="Segoe UI"/>
            <w:noProof/>
            <w:color w:val="1177D1"/>
            <w:sz w:val="23"/>
            <w:szCs w:val="23"/>
          </w:rPr>
          <w:drawing>
            <wp:inline distT="0" distB="0" distL="0" distR="0" wp14:anchorId="6740F3E3" wp14:editId="69AD24CF">
              <wp:extent cx="152400" cy="152400"/>
              <wp:effectExtent l="0" t="0" r="0" b="0"/>
              <wp:docPr id="1" name="Picture 1" descr="link opens in a new window">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nk opens in a new window">
                        <a:hlinkClick r:id="rId12"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02917">
          <w:rPr>
            <w:rFonts w:ascii="Segoe UI" w:eastAsia="Times New Roman" w:hAnsi="Segoe UI" w:cs="Segoe UI"/>
            <w:color w:val="1177D1"/>
            <w:sz w:val="23"/>
            <w:szCs w:val="23"/>
          </w:rPr>
          <w:fldChar w:fldCharType="end"/>
        </w:r>
      </w:hyperlink>
      <w:r w:rsidRPr="00402917">
        <w:rPr>
          <w:rFonts w:ascii="Segoe UI" w:eastAsia="Times New Roman" w:hAnsi="Segoe UI" w:cs="Segoe UI"/>
          <w:color w:val="343A40"/>
          <w:sz w:val="23"/>
          <w:szCs w:val="23"/>
        </w:rPr>
        <w:t> for your reference.</w:t>
      </w:r>
    </w:p>
    <w:p w14:paraId="6BBAB940"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Margins &amp; Alignment: </w:t>
      </w:r>
      <w:proofErr w:type="gramStart"/>
      <w:r w:rsidRPr="00402917">
        <w:rPr>
          <w:rFonts w:ascii="Segoe UI" w:eastAsia="Times New Roman" w:hAnsi="Segoe UI" w:cs="Segoe UI"/>
          <w:color w:val="343A40"/>
          <w:sz w:val="23"/>
          <w:szCs w:val="23"/>
        </w:rPr>
        <w:t>One inch</w:t>
      </w:r>
      <w:proofErr w:type="gramEnd"/>
      <w:r w:rsidRPr="00402917">
        <w:rPr>
          <w:rFonts w:ascii="Segoe UI" w:eastAsia="Times New Roman" w:hAnsi="Segoe UI" w:cs="Segoe UI"/>
          <w:color w:val="343A40"/>
          <w:sz w:val="23"/>
          <w:szCs w:val="23"/>
        </w:rPr>
        <w:t xml:space="preserve"> top/bottom, 1” left/right; Flush left (creating uneven right margin).  </w:t>
      </w:r>
    </w:p>
    <w:p w14:paraId="7561B020"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Font Size and Type: 12-pt. font (Times Roman or Courier are acceptable typefaces).         </w:t>
      </w:r>
    </w:p>
    <w:p w14:paraId="3FAEC0C6"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Spacing: Double-space throughout the paper, including the title page, body of the document, references, appendixes, footnotes, tables, and figure captions.        </w:t>
      </w:r>
    </w:p>
    <w:p w14:paraId="2E263D3A"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Title page:  Include one with the statement: “I have read and am aware of the university requirements regarding academic honesty” Your paper will not be accepted without this statement.</w:t>
      </w:r>
    </w:p>
    <w:p w14:paraId="0C07B6FC"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Paragraph Indentation: 5-7 spaces.         </w:t>
      </w:r>
    </w:p>
    <w:p w14:paraId="1F039E04"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Pagination: The page number appears one inch from the right edge of the paper on the first line of every page beginning with the title page.</w:t>
      </w:r>
    </w:p>
    <w:p w14:paraId="68D1C955"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In-text citation: APA style includes the last name of the author(s) and the date of publication (page numbers only if it is a direct quotation).</w:t>
      </w:r>
    </w:p>
    <w:p w14:paraId="53259F77"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 xml:space="preserve">References: APA style puts them on the last page (called “References”) and generally includes, Author(s) last name, first initial (Date of publication), Title of article, Name of journal, </w:t>
      </w:r>
      <w:proofErr w:type="gramStart"/>
      <w:r w:rsidRPr="00402917">
        <w:rPr>
          <w:rFonts w:ascii="Segoe UI" w:eastAsia="Times New Roman" w:hAnsi="Segoe UI" w:cs="Segoe UI"/>
          <w:color w:val="343A40"/>
          <w:sz w:val="23"/>
          <w:szCs w:val="23"/>
        </w:rPr>
        <w:t>volume(</w:t>
      </w:r>
      <w:proofErr w:type="gramEnd"/>
      <w:r w:rsidRPr="00402917">
        <w:rPr>
          <w:rFonts w:ascii="Segoe UI" w:eastAsia="Times New Roman" w:hAnsi="Segoe UI" w:cs="Segoe UI"/>
          <w:color w:val="343A40"/>
          <w:sz w:val="23"/>
          <w:szCs w:val="23"/>
        </w:rPr>
        <w:t>#). Page numbers.</w:t>
      </w:r>
    </w:p>
    <w:p w14:paraId="65636D0C" w14:textId="77777777" w:rsidR="00402917" w:rsidRPr="00402917" w:rsidRDefault="00402917" w:rsidP="00402917">
      <w:pPr>
        <w:numPr>
          <w:ilvl w:val="0"/>
          <w:numId w:val="2"/>
        </w:numPr>
        <w:spacing w:before="100" w:beforeAutospacing="1" w:after="100" w:afterAutospacing="1"/>
        <w:rPr>
          <w:rFonts w:ascii="Segoe UI" w:eastAsia="Times New Roman" w:hAnsi="Segoe UI" w:cs="Segoe UI"/>
          <w:color w:val="343A40"/>
          <w:sz w:val="23"/>
          <w:szCs w:val="23"/>
        </w:rPr>
      </w:pPr>
      <w:r w:rsidRPr="00402917">
        <w:rPr>
          <w:rFonts w:ascii="Segoe UI" w:eastAsia="Times New Roman" w:hAnsi="Segoe UI" w:cs="Segoe UI"/>
          <w:color w:val="343A40"/>
          <w:sz w:val="23"/>
          <w:szCs w:val="23"/>
        </w:rPr>
        <w:t>Abstract: You do NOT need one for a paper of this size.</w:t>
      </w:r>
    </w:p>
    <w:p w14:paraId="325B56E0" w14:textId="77777777" w:rsidR="00402917" w:rsidRPr="00402917" w:rsidRDefault="00402917" w:rsidP="00402917">
      <w:pPr>
        <w:rPr>
          <w:rFonts w:ascii="Times New Roman" w:eastAsia="Times New Roman" w:hAnsi="Times New Roman" w:cs="Times New Roman"/>
        </w:rPr>
      </w:pPr>
    </w:p>
    <w:p w14:paraId="187D90C2" w14:textId="77777777" w:rsidR="00DA6DEE" w:rsidRDefault="00402917"/>
    <w:sectPr w:rsidR="00DA6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F73D7B"/>
    <w:multiLevelType w:val="multilevel"/>
    <w:tmpl w:val="ABE2B25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72B27475"/>
    <w:multiLevelType w:val="multilevel"/>
    <w:tmpl w:val="17EA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17"/>
    <w:rsid w:val="00402917"/>
    <w:rsid w:val="00AA4AEB"/>
    <w:rsid w:val="00F3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4DC31D"/>
  <w15:chartTrackingRefBased/>
  <w15:docId w15:val="{415E94F8-D99F-E243-BBE6-F5E35DE9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0291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291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0291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02917"/>
  </w:style>
  <w:style w:type="character" w:styleId="Emphasis">
    <w:name w:val="Emphasis"/>
    <w:basedOn w:val="DefaultParagraphFont"/>
    <w:uiPriority w:val="20"/>
    <w:qFormat/>
    <w:rsid w:val="00402917"/>
    <w:rPr>
      <w:i/>
      <w:iCs/>
    </w:rPr>
  </w:style>
  <w:style w:type="character" w:styleId="Hyperlink">
    <w:name w:val="Hyperlink"/>
    <w:basedOn w:val="DefaultParagraphFont"/>
    <w:uiPriority w:val="99"/>
    <w:semiHidden/>
    <w:unhideWhenUsed/>
    <w:rsid w:val="00402917"/>
    <w:rPr>
      <w:color w:val="0000FF"/>
      <w:u w:val="single"/>
    </w:rPr>
  </w:style>
  <w:style w:type="character" w:styleId="Strong">
    <w:name w:val="Strong"/>
    <w:basedOn w:val="DefaultParagraphFont"/>
    <w:uiPriority w:val="22"/>
    <w:qFormat/>
    <w:rsid w:val="004029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00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esc.edu/pluginfile.php/3433687/mod_assign/intro/ptsdcaseanalysisrubric.rt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nks.esc.edu/go?id=2042" TargetMode="External"/><Relationship Id="rId12" Type="http://schemas.openxmlformats.org/officeDocument/2006/relationships/hyperlink" Target="http://subjectguides.esc.edu/content.php?pid=51434&amp;sid=3775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moodle.esc.edu/pluginfile.php/3433687/mod_assign/intro/walter.rtf" TargetMode="External"/><Relationship Id="rId5" Type="http://schemas.openxmlformats.org/officeDocument/2006/relationships/hyperlink" Target="http://links.esc.edu/go?id=2052" TargetMode="External"/><Relationship Id="rId10" Type="http://schemas.openxmlformats.org/officeDocument/2006/relationships/hyperlink" Target="https://moodle.esc.edu/pluginfile.php/3433687/mod_assign/intro/jason.rtf" TargetMode="External"/><Relationship Id="rId4" Type="http://schemas.openxmlformats.org/officeDocument/2006/relationships/webSettings" Target="webSettings.xml"/><Relationship Id="rId9" Type="http://schemas.openxmlformats.org/officeDocument/2006/relationships/hyperlink" Target="https://moodle.esc.edu/pluginfile.php/3433687/mod_assign/intro/beth.rt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Monaisha Williams360</dc:creator>
  <cp:keywords/>
  <dc:description/>
  <cp:lastModifiedBy>Monaisha Williams360</cp:lastModifiedBy>
  <cp:revision>1</cp:revision>
  <dcterms:created xsi:type="dcterms:W3CDTF">2020-12-15T11:58:00Z</dcterms:created>
  <dcterms:modified xsi:type="dcterms:W3CDTF">2020-12-15T11:58:00Z</dcterms:modified>
</cp:coreProperties>
</file>